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0B485A" w14:textId="77777777" w:rsidR="00002619" w:rsidRDefault="00002619" w:rsidP="00002619"/>
    <w:p w14:paraId="2FE38055" w14:textId="77777777" w:rsidR="00002619" w:rsidRPr="00FE5BEE" w:rsidRDefault="00002619" w:rsidP="00002619">
      <w:pPr>
        <w:jc w:val="center"/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</w:pPr>
      <w:r w:rsidRPr="00FE5BEE">
        <w:rPr>
          <w:rFonts w:asciiTheme="majorHAnsi" w:hAnsiTheme="majorHAnsi" w:cstheme="majorHAnsi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6F9BAAAD" wp14:editId="41EFB02D">
            <wp:simplePos x="0" y="0"/>
            <wp:positionH relativeFrom="column">
              <wp:posOffset>2171700</wp:posOffset>
            </wp:positionH>
            <wp:positionV relativeFrom="paragraph">
              <wp:posOffset>-831850</wp:posOffset>
            </wp:positionV>
            <wp:extent cx="1139252" cy="1139252"/>
            <wp:effectExtent l="0" t="0" r="3810" b="3810"/>
            <wp:wrapNone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9252" cy="11392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BF1C56" w14:textId="77777777" w:rsidR="00002619" w:rsidRDefault="00002619" w:rsidP="00002619">
      <w:pPr>
        <w:jc w:val="center"/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</w:pPr>
    </w:p>
    <w:p w14:paraId="4FAEF8D1" w14:textId="1DF8D082" w:rsidR="00002619" w:rsidRDefault="00002619" w:rsidP="00002619">
      <w:pPr>
        <w:jc w:val="center"/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</w:pPr>
      <w:r w:rsidRPr="00FE5BEE"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  <w:t xml:space="preserve">FORMULARIO DE INSCRIPCIÓN AL PROCESO DE ELECCIÓN Y CONFORMACIÓN </w:t>
      </w:r>
      <w:r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  <w:t>DEL CONSEJO CONSULTIVO DE PERSONAS ADULTAS MAYORES</w:t>
      </w:r>
    </w:p>
    <w:p w14:paraId="2236D6BE" w14:textId="77777777" w:rsidR="00002619" w:rsidRPr="00FE5BEE" w:rsidRDefault="00002619" w:rsidP="00002619">
      <w:pPr>
        <w:jc w:val="center"/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</w:pPr>
    </w:p>
    <w:p w14:paraId="2CD8F704" w14:textId="77777777" w:rsidR="00002619" w:rsidRPr="00FE5BEE" w:rsidRDefault="00002619" w:rsidP="00002619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presidente/a:</w:t>
      </w:r>
    </w:p>
    <w:p w14:paraId="1A890C94" w14:textId="77777777" w:rsidR="00002619" w:rsidRPr="00700B6F" w:rsidRDefault="00002619" w:rsidP="00002619">
      <w:pPr>
        <w:ind w:left="720"/>
        <w:jc w:val="center"/>
        <w:rPr>
          <w:rFonts w:asciiTheme="majorHAnsi" w:hAnsiTheme="majorHAnsi" w:cstheme="majorHAnsi"/>
          <w:bCs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002619" w:rsidRPr="00FE5BEE" w14:paraId="6A93488A" w14:textId="77777777" w:rsidTr="002C2798">
        <w:trPr>
          <w:jc w:val="center"/>
        </w:trPr>
        <w:tc>
          <w:tcPr>
            <w:tcW w:w="920" w:type="dxa"/>
          </w:tcPr>
          <w:p w14:paraId="16B43F1E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EDAD: </w:t>
            </w:r>
          </w:p>
        </w:tc>
        <w:tc>
          <w:tcPr>
            <w:tcW w:w="2340" w:type="dxa"/>
          </w:tcPr>
          <w:p w14:paraId="1BE621F7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66B1BFD1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4C18B2E1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002619" w:rsidRPr="00FE5BEE" w14:paraId="271E03D6" w14:textId="77777777" w:rsidTr="002C2798">
        <w:trPr>
          <w:jc w:val="center"/>
        </w:trPr>
        <w:tc>
          <w:tcPr>
            <w:tcW w:w="920" w:type="dxa"/>
          </w:tcPr>
          <w:p w14:paraId="2F52B811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136C272A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37273892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76B2095C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4585F47F" w14:textId="77777777" w:rsidR="00002619" w:rsidRPr="00FE5BEE" w:rsidRDefault="00002619" w:rsidP="00002619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3F01781D" w14:textId="77777777" w:rsidR="00002619" w:rsidRPr="00FE5BEE" w:rsidRDefault="00002619" w:rsidP="00002619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vicepresidente/a:</w:t>
      </w:r>
    </w:p>
    <w:p w14:paraId="3669D16B" w14:textId="77777777" w:rsidR="00002619" w:rsidRPr="00700B6F" w:rsidRDefault="00002619" w:rsidP="00002619">
      <w:pPr>
        <w:jc w:val="center"/>
        <w:rPr>
          <w:rFonts w:asciiTheme="majorHAnsi" w:hAnsiTheme="majorHAnsi" w:cstheme="majorHAnsi"/>
          <w:bCs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002619" w:rsidRPr="00FE5BEE" w14:paraId="70B76115" w14:textId="77777777" w:rsidTr="002C2798">
        <w:trPr>
          <w:jc w:val="center"/>
        </w:trPr>
        <w:tc>
          <w:tcPr>
            <w:tcW w:w="920" w:type="dxa"/>
          </w:tcPr>
          <w:p w14:paraId="1493CA65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EDAD: </w:t>
            </w:r>
          </w:p>
        </w:tc>
        <w:tc>
          <w:tcPr>
            <w:tcW w:w="2340" w:type="dxa"/>
          </w:tcPr>
          <w:p w14:paraId="04C833FA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0F7EA28A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082E3BC3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002619" w:rsidRPr="00FE5BEE" w14:paraId="4A476AFE" w14:textId="77777777" w:rsidTr="002C2798">
        <w:trPr>
          <w:jc w:val="center"/>
        </w:trPr>
        <w:tc>
          <w:tcPr>
            <w:tcW w:w="920" w:type="dxa"/>
          </w:tcPr>
          <w:p w14:paraId="46145A24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15D2E621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56D34BAA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030AA422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30E0666C" w14:textId="77777777" w:rsidR="00002619" w:rsidRPr="00FE5BEE" w:rsidRDefault="00002619" w:rsidP="00002619">
      <w:pPr>
        <w:rPr>
          <w:rFonts w:asciiTheme="majorHAnsi" w:hAnsiTheme="majorHAnsi" w:cstheme="majorHAnsi"/>
          <w:sz w:val="24"/>
          <w:szCs w:val="24"/>
        </w:rPr>
      </w:pPr>
    </w:p>
    <w:p w14:paraId="2BC6070A" w14:textId="77777777" w:rsidR="00002619" w:rsidRPr="00FE5BEE" w:rsidRDefault="00002619" w:rsidP="00002619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secretario/a:</w:t>
      </w:r>
    </w:p>
    <w:p w14:paraId="6708E13F" w14:textId="77777777" w:rsidR="00002619" w:rsidRPr="00FE5BEE" w:rsidRDefault="00002619" w:rsidP="00002619">
      <w:pPr>
        <w:jc w:val="center"/>
        <w:rPr>
          <w:rFonts w:asciiTheme="majorHAnsi" w:hAnsiTheme="majorHAnsi" w:cstheme="majorHAnsi"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002619" w:rsidRPr="00FE5BEE" w14:paraId="2271180D" w14:textId="77777777" w:rsidTr="002C2798">
        <w:trPr>
          <w:jc w:val="center"/>
        </w:trPr>
        <w:tc>
          <w:tcPr>
            <w:tcW w:w="920" w:type="dxa"/>
          </w:tcPr>
          <w:p w14:paraId="5AB62D30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EDAD: </w:t>
            </w:r>
          </w:p>
        </w:tc>
        <w:tc>
          <w:tcPr>
            <w:tcW w:w="2340" w:type="dxa"/>
          </w:tcPr>
          <w:p w14:paraId="19F07B95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39C1C13F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591F579D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002619" w:rsidRPr="00FE5BEE" w14:paraId="215FE834" w14:textId="77777777" w:rsidTr="002C2798">
        <w:trPr>
          <w:jc w:val="center"/>
        </w:trPr>
        <w:tc>
          <w:tcPr>
            <w:tcW w:w="920" w:type="dxa"/>
          </w:tcPr>
          <w:p w14:paraId="67B4616B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0E0A36A4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38DEF337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5C256350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775BDB32" w14:textId="77777777" w:rsidR="00002619" w:rsidRPr="00FE5BEE" w:rsidRDefault="00002619" w:rsidP="00002619">
      <w:pPr>
        <w:rPr>
          <w:rFonts w:asciiTheme="majorHAnsi" w:hAnsiTheme="majorHAnsi" w:cstheme="majorHAnsi"/>
          <w:sz w:val="24"/>
          <w:szCs w:val="24"/>
        </w:rPr>
      </w:pPr>
    </w:p>
    <w:p w14:paraId="19F4F1DF" w14:textId="77777777" w:rsidR="00002619" w:rsidRPr="00FE5BEE" w:rsidRDefault="00002619" w:rsidP="00002619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primer vocal:</w:t>
      </w:r>
    </w:p>
    <w:p w14:paraId="64EFB048" w14:textId="77777777" w:rsidR="00002619" w:rsidRPr="00700B6F" w:rsidRDefault="00002619" w:rsidP="00002619">
      <w:pPr>
        <w:jc w:val="center"/>
        <w:rPr>
          <w:rFonts w:asciiTheme="majorHAnsi" w:hAnsiTheme="majorHAnsi" w:cstheme="majorHAnsi"/>
          <w:bCs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002619" w:rsidRPr="00FE5BEE" w14:paraId="36B43DBE" w14:textId="77777777" w:rsidTr="002C2798">
        <w:trPr>
          <w:jc w:val="center"/>
        </w:trPr>
        <w:tc>
          <w:tcPr>
            <w:tcW w:w="920" w:type="dxa"/>
          </w:tcPr>
          <w:p w14:paraId="5A4AA3CE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EDAD: </w:t>
            </w:r>
          </w:p>
        </w:tc>
        <w:tc>
          <w:tcPr>
            <w:tcW w:w="2340" w:type="dxa"/>
          </w:tcPr>
          <w:p w14:paraId="7C7AF404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13F04A06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0454725E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002619" w:rsidRPr="00FE5BEE" w14:paraId="3CC688A6" w14:textId="77777777" w:rsidTr="002C2798">
        <w:trPr>
          <w:jc w:val="center"/>
        </w:trPr>
        <w:tc>
          <w:tcPr>
            <w:tcW w:w="920" w:type="dxa"/>
          </w:tcPr>
          <w:p w14:paraId="3BB16157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1EF00CBE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7A258918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0D096724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27752777" w14:textId="77777777" w:rsidR="00002619" w:rsidRDefault="00002619" w:rsidP="00002619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5477CDEE" w14:textId="77777777" w:rsidR="00002619" w:rsidRDefault="00002619" w:rsidP="00002619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13240B2A" w14:textId="77777777" w:rsidR="00002619" w:rsidRDefault="00002619" w:rsidP="00002619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68CD0CB8" w14:textId="77777777" w:rsidR="00002619" w:rsidRDefault="00002619" w:rsidP="00002619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1D6DCD1B" w14:textId="77777777" w:rsidR="00002619" w:rsidRPr="00FE5BEE" w:rsidRDefault="00002619" w:rsidP="00002619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18624B9E" w14:textId="77777777" w:rsidR="00002619" w:rsidRPr="00FE5BEE" w:rsidRDefault="00002619" w:rsidP="00002619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segundo vocal:</w:t>
      </w:r>
    </w:p>
    <w:p w14:paraId="0DFBB8D4" w14:textId="77777777" w:rsidR="00002619" w:rsidRPr="00583A8B" w:rsidRDefault="00002619" w:rsidP="00002619">
      <w:pPr>
        <w:jc w:val="center"/>
        <w:rPr>
          <w:rFonts w:asciiTheme="majorHAnsi" w:hAnsiTheme="majorHAnsi" w:cstheme="majorHAnsi"/>
          <w:bCs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002619" w:rsidRPr="00FE5BEE" w14:paraId="4FFC7F39" w14:textId="77777777" w:rsidTr="002C2798">
        <w:trPr>
          <w:jc w:val="center"/>
        </w:trPr>
        <w:tc>
          <w:tcPr>
            <w:tcW w:w="920" w:type="dxa"/>
          </w:tcPr>
          <w:p w14:paraId="0CEE5AFC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lastRenderedPageBreak/>
              <w:t xml:space="preserve">EDAD: </w:t>
            </w:r>
          </w:p>
        </w:tc>
        <w:tc>
          <w:tcPr>
            <w:tcW w:w="2340" w:type="dxa"/>
          </w:tcPr>
          <w:p w14:paraId="2F253157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40E2AE7F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534D1A73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002619" w:rsidRPr="00FE5BEE" w14:paraId="7C6444D4" w14:textId="77777777" w:rsidTr="002C2798">
        <w:trPr>
          <w:jc w:val="center"/>
        </w:trPr>
        <w:tc>
          <w:tcPr>
            <w:tcW w:w="920" w:type="dxa"/>
          </w:tcPr>
          <w:p w14:paraId="24A9988F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194E5A2D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6DE63AF9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34715F5D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2DB17540" w14:textId="77777777" w:rsidR="00002619" w:rsidRPr="00FE5BEE" w:rsidRDefault="00002619" w:rsidP="00002619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0BEBD206" w14:textId="77777777" w:rsidR="00002619" w:rsidRPr="00FE5BEE" w:rsidRDefault="00002619" w:rsidP="00002619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tercer vocal:</w:t>
      </w:r>
    </w:p>
    <w:p w14:paraId="70E4E560" w14:textId="77777777" w:rsidR="00002619" w:rsidRPr="00FE5BEE" w:rsidRDefault="00002619" w:rsidP="00002619">
      <w:pPr>
        <w:jc w:val="center"/>
        <w:rPr>
          <w:rFonts w:asciiTheme="majorHAnsi" w:hAnsiTheme="majorHAnsi" w:cstheme="majorHAnsi"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002619" w:rsidRPr="00FE5BEE" w14:paraId="611E78F9" w14:textId="77777777" w:rsidTr="002C2798">
        <w:trPr>
          <w:jc w:val="center"/>
        </w:trPr>
        <w:tc>
          <w:tcPr>
            <w:tcW w:w="920" w:type="dxa"/>
          </w:tcPr>
          <w:p w14:paraId="184092BB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EDAD: </w:t>
            </w:r>
          </w:p>
        </w:tc>
        <w:tc>
          <w:tcPr>
            <w:tcW w:w="2340" w:type="dxa"/>
          </w:tcPr>
          <w:p w14:paraId="0049D758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2BD7026B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7284863B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002619" w:rsidRPr="00FE5BEE" w14:paraId="2A4AE475" w14:textId="77777777" w:rsidTr="002C2798">
        <w:trPr>
          <w:jc w:val="center"/>
        </w:trPr>
        <w:tc>
          <w:tcPr>
            <w:tcW w:w="920" w:type="dxa"/>
          </w:tcPr>
          <w:p w14:paraId="6913C5E4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369BA913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0CB2114D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264E70D2" w14:textId="77777777" w:rsidR="00002619" w:rsidRPr="00FE5BEE" w:rsidRDefault="00002619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162B30E0" w14:textId="77777777" w:rsidR="00002619" w:rsidRDefault="00002619" w:rsidP="00002619">
      <w:pPr>
        <w:rPr>
          <w:rFonts w:asciiTheme="majorHAnsi" w:hAnsiTheme="majorHAnsi" w:cstheme="majorHAnsi"/>
          <w:sz w:val="24"/>
          <w:szCs w:val="24"/>
        </w:rPr>
      </w:pPr>
    </w:p>
    <w:p w14:paraId="11FEC916" w14:textId="3DD095A0" w:rsidR="00002619" w:rsidRPr="00FE5BEE" w:rsidRDefault="00002619" w:rsidP="00002619">
      <w:pPr>
        <w:jc w:val="both"/>
        <w:rPr>
          <w:rFonts w:asciiTheme="majorHAnsi" w:hAnsiTheme="majorHAnsi" w:cstheme="majorHAnsi"/>
          <w:i/>
          <w:iCs/>
          <w:sz w:val="24"/>
          <w:szCs w:val="24"/>
        </w:rPr>
      </w:pPr>
      <w:r w:rsidRPr="00FE5BEE">
        <w:rPr>
          <w:rFonts w:asciiTheme="majorHAnsi" w:hAnsiTheme="majorHAnsi" w:cstheme="majorHAnsi"/>
          <w:b/>
          <w:bCs/>
          <w:sz w:val="24"/>
          <w:szCs w:val="24"/>
        </w:rPr>
        <w:t>NOTA:</w:t>
      </w:r>
      <w:r w:rsidRPr="00FE5BEE">
        <w:rPr>
          <w:rFonts w:asciiTheme="majorHAnsi" w:hAnsiTheme="majorHAnsi" w:cstheme="majorHAnsi"/>
          <w:sz w:val="24"/>
          <w:szCs w:val="24"/>
        </w:rPr>
        <w:t xml:space="preserve"> Adjuntar copia de cédula (obligatorio) de cada uno y de ser el caso carta de auspicio del movimiento, organización o agrupación de </w:t>
      </w:r>
      <w:r>
        <w:rPr>
          <w:rFonts w:asciiTheme="majorHAnsi" w:hAnsiTheme="majorHAnsi" w:cstheme="majorHAnsi"/>
          <w:sz w:val="24"/>
          <w:szCs w:val="24"/>
        </w:rPr>
        <w:t>personas adultas mayores</w:t>
      </w:r>
      <w:r w:rsidRPr="00FE5BEE">
        <w:rPr>
          <w:rFonts w:asciiTheme="majorHAnsi" w:hAnsiTheme="majorHAnsi" w:cstheme="majorHAnsi"/>
          <w:sz w:val="24"/>
          <w:szCs w:val="24"/>
        </w:rPr>
        <w:t xml:space="preserve"> a la que representa. </w:t>
      </w:r>
      <w:r w:rsidRPr="00FE5BEE">
        <w:rPr>
          <w:rFonts w:asciiTheme="majorHAnsi" w:hAnsiTheme="majorHAnsi" w:cstheme="majorHAnsi"/>
          <w:i/>
          <w:iCs/>
          <w:sz w:val="24"/>
          <w:szCs w:val="24"/>
        </w:rPr>
        <w:t xml:space="preserve">PERIODO MÁXIMO DE ENTREGA HASTA EL </w:t>
      </w:r>
      <w:r>
        <w:rPr>
          <w:rFonts w:asciiTheme="majorHAnsi" w:hAnsiTheme="majorHAnsi" w:cstheme="majorHAnsi"/>
          <w:i/>
          <w:iCs/>
          <w:sz w:val="24"/>
          <w:szCs w:val="24"/>
        </w:rPr>
        <w:t>23/10</w:t>
      </w:r>
      <w:r w:rsidRPr="00FE5BEE">
        <w:rPr>
          <w:rFonts w:asciiTheme="majorHAnsi" w:hAnsiTheme="majorHAnsi" w:cstheme="majorHAnsi"/>
          <w:i/>
          <w:iCs/>
          <w:sz w:val="24"/>
          <w:szCs w:val="24"/>
        </w:rPr>
        <w:t>/202</w:t>
      </w:r>
      <w:r>
        <w:rPr>
          <w:rFonts w:asciiTheme="majorHAnsi" w:hAnsiTheme="majorHAnsi" w:cstheme="majorHAnsi"/>
          <w:i/>
          <w:iCs/>
          <w:sz w:val="24"/>
          <w:szCs w:val="24"/>
        </w:rPr>
        <w:t>4</w:t>
      </w:r>
      <w:r w:rsidR="005C01EE">
        <w:rPr>
          <w:rFonts w:asciiTheme="majorHAnsi" w:hAnsiTheme="majorHAnsi" w:cstheme="majorHAnsi"/>
          <w:i/>
          <w:iCs/>
          <w:sz w:val="24"/>
          <w:szCs w:val="24"/>
        </w:rPr>
        <w:t>.</w:t>
      </w:r>
    </w:p>
    <w:p w14:paraId="7674FDF2" w14:textId="77777777" w:rsidR="00002619" w:rsidRDefault="00002619" w:rsidP="00002619"/>
    <w:p w14:paraId="013F2C85" w14:textId="77777777" w:rsidR="00002619" w:rsidRDefault="00002619" w:rsidP="00002619"/>
    <w:p w14:paraId="556AA1F5" w14:textId="77777777" w:rsidR="00235A2B" w:rsidRDefault="00235A2B"/>
    <w:sectPr w:rsidR="00235A2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F024D5"/>
    <w:multiLevelType w:val="hybridMultilevel"/>
    <w:tmpl w:val="72080EB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62484F"/>
    <w:multiLevelType w:val="hybridMultilevel"/>
    <w:tmpl w:val="D09EB7AA"/>
    <w:lvl w:ilvl="0" w:tplc="077A4448">
      <w:start w:val="1"/>
      <w:numFmt w:val="decimal"/>
      <w:lvlText w:val="%1)"/>
      <w:lvlJc w:val="left"/>
      <w:pPr>
        <w:ind w:left="720" w:hanging="360"/>
      </w:pPr>
      <w:rPr>
        <w:rFonts w:hint="default"/>
        <w:color w:val="2021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1815374">
    <w:abstractNumId w:val="1"/>
  </w:num>
  <w:num w:numId="2" w16cid:durableId="12777154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619"/>
    <w:rsid w:val="00002619"/>
    <w:rsid w:val="00235A2B"/>
    <w:rsid w:val="00300CB1"/>
    <w:rsid w:val="00373F9E"/>
    <w:rsid w:val="003F2D6C"/>
    <w:rsid w:val="004B34E4"/>
    <w:rsid w:val="005C01EE"/>
    <w:rsid w:val="006D514E"/>
    <w:rsid w:val="00757343"/>
    <w:rsid w:val="00D468CC"/>
    <w:rsid w:val="00E53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57D253"/>
  <w15:chartTrackingRefBased/>
  <w15:docId w15:val="{BA405EAF-7286-418F-BFBD-603010403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261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00261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0026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184</Words>
  <Characters>1012</Characters>
  <Application>Microsoft Office Word</Application>
  <DocSecurity>0</DocSecurity>
  <Lines>8</Lines>
  <Paragraphs>2</Paragraphs>
  <ScaleCrop>false</ScaleCrop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MSI</cp:lastModifiedBy>
  <cp:revision>3</cp:revision>
  <dcterms:created xsi:type="dcterms:W3CDTF">2024-10-08T13:41:00Z</dcterms:created>
  <dcterms:modified xsi:type="dcterms:W3CDTF">2024-10-08T13:43:00Z</dcterms:modified>
</cp:coreProperties>
</file>